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D0AFB" w14:textId="77777777" w:rsidR="009044B0" w:rsidRPr="000F474D" w:rsidRDefault="009044B0" w:rsidP="00740583">
      <w:pPr>
        <w:ind w:firstLine="7938"/>
        <w:rPr>
          <w:sz w:val="24"/>
          <w:szCs w:val="24"/>
          <w:lang w:val="lt-LT"/>
        </w:rPr>
      </w:pPr>
      <w:r w:rsidRPr="000F474D">
        <w:rPr>
          <w:sz w:val="24"/>
          <w:szCs w:val="24"/>
          <w:lang w:val="lt-LT"/>
        </w:rPr>
        <w:t>Projektas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3050DD" w:rsidRPr="000F474D" w14:paraId="1C842426" w14:textId="77777777" w:rsidTr="004D4C3B">
        <w:tc>
          <w:tcPr>
            <w:tcW w:w="9854" w:type="dxa"/>
            <w:shd w:val="clear" w:color="auto" w:fill="auto"/>
          </w:tcPr>
          <w:p w14:paraId="570FA57B" w14:textId="77777777" w:rsidR="003050DD" w:rsidRPr="000F474D" w:rsidRDefault="00F82DC0" w:rsidP="004D4C3B">
            <w:pPr>
              <w:jc w:val="center"/>
              <w:rPr>
                <w:noProof/>
                <w:sz w:val="24"/>
                <w:szCs w:val="24"/>
                <w:lang w:val="lt-LT"/>
              </w:rPr>
            </w:pPr>
            <w:r w:rsidRPr="000F474D">
              <w:rPr>
                <w:noProof/>
                <w:sz w:val="24"/>
                <w:szCs w:val="24"/>
                <w:lang w:val="lt-LT"/>
              </w:rPr>
              <w:drawing>
                <wp:inline distT="0" distB="0" distL="0" distR="0" wp14:anchorId="26095807" wp14:editId="4F82DBFC">
                  <wp:extent cx="565150" cy="717550"/>
                  <wp:effectExtent l="0" t="0" r="6350" b="6350"/>
                  <wp:docPr id="1" name="Paveikslėlis 22" descr="Tikrasis Rokiškio herb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2" descr="Tikrasis Rokiškio herb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C346E" w14:textId="77777777" w:rsidR="003050DD" w:rsidRPr="000F474D" w:rsidRDefault="003050DD" w:rsidP="003050DD">
            <w:pPr>
              <w:rPr>
                <w:sz w:val="24"/>
                <w:szCs w:val="24"/>
                <w:lang w:val="lt-LT" w:eastAsia="ar-SA"/>
              </w:rPr>
            </w:pPr>
          </w:p>
        </w:tc>
      </w:tr>
    </w:tbl>
    <w:p w14:paraId="146B8486" w14:textId="77777777" w:rsidR="00740583" w:rsidRPr="000F474D" w:rsidRDefault="00740583" w:rsidP="00CC0B69">
      <w:pPr>
        <w:jc w:val="center"/>
        <w:rPr>
          <w:b/>
          <w:bCs/>
          <w:caps/>
          <w:sz w:val="24"/>
          <w:szCs w:val="24"/>
          <w:lang w:val="lt-LT" w:eastAsia="ar-SA"/>
        </w:rPr>
      </w:pPr>
      <w:r w:rsidRPr="000F474D">
        <w:rPr>
          <w:b/>
          <w:bCs/>
          <w:caps/>
          <w:sz w:val="24"/>
          <w:szCs w:val="24"/>
          <w:lang w:val="lt-LT" w:eastAsia="ar-SA"/>
        </w:rPr>
        <w:t>ROKIŠKIO rajono savivaldybėS TARYBA</w:t>
      </w:r>
    </w:p>
    <w:p w14:paraId="7BC7BD6D" w14:textId="77777777" w:rsidR="00740583" w:rsidRPr="000F474D" w:rsidRDefault="00740583" w:rsidP="00CC0B69">
      <w:pPr>
        <w:jc w:val="center"/>
        <w:rPr>
          <w:b/>
          <w:bCs/>
          <w:caps/>
          <w:sz w:val="24"/>
          <w:szCs w:val="24"/>
          <w:lang w:val="lt-LT" w:eastAsia="ar-SA"/>
        </w:rPr>
      </w:pPr>
    </w:p>
    <w:p w14:paraId="38BAFA01" w14:textId="77777777" w:rsidR="00740583" w:rsidRPr="000F474D" w:rsidRDefault="00740583" w:rsidP="00CC0B69">
      <w:pPr>
        <w:jc w:val="center"/>
        <w:rPr>
          <w:b/>
          <w:bCs/>
          <w:caps/>
          <w:sz w:val="24"/>
          <w:szCs w:val="24"/>
          <w:lang w:val="lt-LT" w:eastAsia="ar-SA"/>
        </w:rPr>
      </w:pPr>
      <w:r w:rsidRPr="000F474D">
        <w:rPr>
          <w:b/>
          <w:bCs/>
          <w:caps/>
          <w:sz w:val="24"/>
          <w:szCs w:val="24"/>
          <w:lang w:val="lt-LT" w:eastAsia="ar-SA"/>
        </w:rPr>
        <w:t>SPRENDIMAS</w:t>
      </w:r>
    </w:p>
    <w:p w14:paraId="7815D87E" w14:textId="55046ACA" w:rsidR="00442F18" w:rsidRPr="000F474D" w:rsidRDefault="00442F18" w:rsidP="00CC0B69">
      <w:pPr>
        <w:ind w:right="-115"/>
        <w:jc w:val="center"/>
        <w:rPr>
          <w:b/>
          <w:sz w:val="24"/>
          <w:szCs w:val="24"/>
          <w:lang w:val="lt-LT"/>
        </w:rPr>
      </w:pPr>
      <w:r w:rsidRPr="000F474D">
        <w:rPr>
          <w:b/>
          <w:sz w:val="24"/>
          <w:szCs w:val="24"/>
          <w:lang w:val="lt-LT"/>
        </w:rPr>
        <w:t xml:space="preserve">DĖL </w:t>
      </w:r>
      <w:r w:rsidR="00D2040A" w:rsidRPr="000F474D">
        <w:rPr>
          <w:b/>
          <w:sz w:val="24"/>
          <w:szCs w:val="24"/>
          <w:lang w:val="lt-LT"/>
        </w:rPr>
        <w:t>ROKIŠKIO RAJONO SAVIVALDYBĖS TARYBOS 20</w:t>
      </w:r>
      <w:r w:rsidR="00D57740" w:rsidRPr="000F474D">
        <w:rPr>
          <w:b/>
          <w:sz w:val="24"/>
          <w:szCs w:val="24"/>
          <w:lang w:val="lt-LT"/>
        </w:rPr>
        <w:t>16</w:t>
      </w:r>
      <w:r w:rsidR="00D2040A" w:rsidRPr="000F474D">
        <w:rPr>
          <w:b/>
          <w:sz w:val="24"/>
          <w:szCs w:val="24"/>
          <w:lang w:val="lt-LT"/>
        </w:rPr>
        <w:t xml:space="preserve"> M. </w:t>
      </w:r>
      <w:r w:rsidR="001036CA" w:rsidRPr="000F474D">
        <w:rPr>
          <w:b/>
          <w:sz w:val="24"/>
          <w:szCs w:val="24"/>
          <w:lang w:val="lt-LT"/>
        </w:rPr>
        <w:t>RUGSĖJO</w:t>
      </w:r>
      <w:r w:rsidR="00D2040A" w:rsidRPr="000F474D">
        <w:rPr>
          <w:b/>
          <w:sz w:val="24"/>
          <w:szCs w:val="24"/>
          <w:lang w:val="lt-LT"/>
        </w:rPr>
        <w:t xml:space="preserve"> 2</w:t>
      </w:r>
      <w:r w:rsidR="00D57740" w:rsidRPr="000F474D">
        <w:rPr>
          <w:b/>
          <w:sz w:val="24"/>
          <w:szCs w:val="24"/>
          <w:lang w:val="lt-LT"/>
        </w:rPr>
        <w:t>3</w:t>
      </w:r>
      <w:r w:rsidR="00D2040A" w:rsidRPr="000F474D">
        <w:rPr>
          <w:b/>
          <w:sz w:val="24"/>
          <w:szCs w:val="24"/>
          <w:lang w:val="lt-LT"/>
        </w:rPr>
        <w:t xml:space="preserve"> D. SPRENDIMO NR. TS-</w:t>
      </w:r>
      <w:r w:rsidR="00D57740" w:rsidRPr="000F474D">
        <w:rPr>
          <w:b/>
          <w:sz w:val="24"/>
          <w:szCs w:val="24"/>
          <w:lang w:val="lt-LT"/>
        </w:rPr>
        <w:t>172 „DĖL PATALPŲ</w:t>
      </w:r>
      <w:r w:rsidR="00D2040A" w:rsidRPr="000F474D">
        <w:rPr>
          <w:b/>
          <w:sz w:val="24"/>
          <w:szCs w:val="24"/>
          <w:lang w:val="lt-LT"/>
        </w:rPr>
        <w:t xml:space="preserve"> PERDAVIMO </w:t>
      </w:r>
      <w:r w:rsidR="00D57740" w:rsidRPr="000F474D">
        <w:rPr>
          <w:b/>
          <w:sz w:val="24"/>
          <w:szCs w:val="24"/>
          <w:lang w:val="lt-LT"/>
        </w:rPr>
        <w:t>PAGAL PANAUDOS SUTARTĮ</w:t>
      </w:r>
      <w:r w:rsidR="00D2040A" w:rsidRPr="000F474D">
        <w:rPr>
          <w:b/>
          <w:sz w:val="24"/>
          <w:szCs w:val="24"/>
          <w:lang w:val="lt-LT"/>
        </w:rPr>
        <w:t xml:space="preserve">“ </w:t>
      </w:r>
      <w:r w:rsidR="00D57740" w:rsidRPr="000F474D">
        <w:rPr>
          <w:b/>
          <w:sz w:val="24"/>
          <w:szCs w:val="24"/>
          <w:lang w:val="lt-LT"/>
        </w:rPr>
        <w:t>PRIPAŽINIMO NETEKUSIU GALIOS</w:t>
      </w:r>
    </w:p>
    <w:p w14:paraId="7FB04C34" w14:textId="77777777" w:rsidR="001036CA" w:rsidRPr="000F474D" w:rsidRDefault="001036CA" w:rsidP="00CC0B69">
      <w:pPr>
        <w:ind w:right="-115"/>
        <w:jc w:val="center"/>
        <w:rPr>
          <w:b/>
          <w:sz w:val="24"/>
          <w:szCs w:val="24"/>
          <w:lang w:val="lt-LT"/>
        </w:rPr>
      </w:pPr>
    </w:p>
    <w:p w14:paraId="68051DE8" w14:textId="77777777" w:rsidR="001036CA" w:rsidRPr="000F474D" w:rsidRDefault="001036CA" w:rsidP="001036CA">
      <w:pPr>
        <w:ind w:right="-115"/>
        <w:jc w:val="center"/>
        <w:rPr>
          <w:color w:val="000000" w:themeColor="text1"/>
          <w:sz w:val="24"/>
          <w:szCs w:val="24"/>
          <w:lang w:val="lt-LT"/>
        </w:rPr>
      </w:pPr>
      <w:r w:rsidRPr="000F474D">
        <w:rPr>
          <w:color w:val="000000" w:themeColor="text1"/>
          <w:sz w:val="24"/>
          <w:szCs w:val="24"/>
          <w:lang w:val="lt-LT"/>
        </w:rPr>
        <w:t>2022 m. birželio 23 d. Nr. TS-</w:t>
      </w:r>
    </w:p>
    <w:p w14:paraId="2759458B" w14:textId="77777777" w:rsidR="001036CA" w:rsidRPr="000F474D" w:rsidRDefault="001036CA" w:rsidP="001036CA">
      <w:pPr>
        <w:ind w:right="-115"/>
        <w:jc w:val="center"/>
        <w:rPr>
          <w:color w:val="000000" w:themeColor="text1"/>
          <w:sz w:val="24"/>
          <w:szCs w:val="24"/>
          <w:lang w:val="lt-LT"/>
        </w:rPr>
      </w:pPr>
      <w:r w:rsidRPr="000F474D">
        <w:rPr>
          <w:color w:val="000000" w:themeColor="text1"/>
          <w:sz w:val="24"/>
          <w:szCs w:val="24"/>
          <w:lang w:val="lt-LT"/>
        </w:rPr>
        <w:t>Rokiškis</w:t>
      </w:r>
    </w:p>
    <w:p w14:paraId="405FBBDD" w14:textId="77777777" w:rsidR="001036CA" w:rsidRPr="000F474D" w:rsidRDefault="001036CA" w:rsidP="00CC0B69">
      <w:pPr>
        <w:ind w:right="-115"/>
        <w:jc w:val="center"/>
        <w:rPr>
          <w:b/>
          <w:sz w:val="24"/>
          <w:szCs w:val="24"/>
          <w:lang w:val="lt-LT"/>
        </w:rPr>
      </w:pPr>
    </w:p>
    <w:p w14:paraId="3B8316D3" w14:textId="55CA7688" w:rsidR="001036CA" w:rsidRPr="000F474D" w:rsidRDefault="001036CA" w:rsidP="00D615F7">
      <w:pPr>
        <w:pStyle w:val="Default"/>
        <w:ind w:firstLine="567"/>
        <w:jc w:val="both"/>
        <w:rPr>
          <w:color w:val="000000" w:themeColor="text1"/>
        </w:rPr>
      </w:pPr>
      <w:r w:rsidRPr="000F474D">
        <w:rPr>
          <w:color w:val="000000" w:themeColor="text1"/>
        </w:rPr>
        <w:t>Vadovaudamasi Lietuvos Respublikos vietos savivaldos įstatymo 18 straipsnio 1 dalimi,</w:t>
      </w:r>
      <w:r w:rsidR="00D57740" w:rsidRPr="000F474D">
        <w:rPr>
          <w:color w:val="000000" w:themeColor="text1"/>
        </w:rPr>
        <w:t xml:space="preserve"> ir atsižvelgdama į </w:t>
      </w:r>
      <w:r w:rsidR="00D615F7" w:rsidRPr="000F474D">
        <w:rPr>
          <w:color w:val="auto"/>
        </w:rPr>
        <w:t>Rokiškio jaunimo organizacijų sąjung</w:t>
      </w:r>
      <w:r w:rsidR="00D615F7" w:rsidRPr="000F474D">
        <w:t>os</w:t>
      </w:r>
      <w:r w:rsidR="00D615F7" w:rsidRPr="000F474D">
        <w:rPr>
          <w:color w:val="auto"/>
        </w:rPr>
        <w:t xml:space="preserve"> "Apvalus stalas"</w:t>
      </w:r>
      <w:r w:rsidR="00D615F7" w:rsidRPr="000F474D">
        <w:t xml:space="preserve"> 2022 m. birželio 15 d.</w:t>
      </w:r>
      <w:r w:rsidR="00D615F7" w:rsidRPr="000F474D">
        <w:rPr>
          <w:color w:val="auto"/>
        </w:rPr>
        <w:t xml:space="preserve"> </w:t>
      </w:r>
      <w:r w:rsidR="00D615F7" w:rsidRPr="000F474D">
        <w:rPr>
          <w:color w:val="000000" w:themeColor="text1"/>
        </w:rPr>
        <w:t>prašymą „D</w:t>
      </w:r>
      <w:r w:rsidR="00D615F7" w:rsidRPr="000F474D">
        <w:rPr>
          <w:bCs/>
        </w:rPr>
        <w:t>ėl Rokiškio rajono savivaldybės turto perdavimo panaudos pagrindais“</w:t>
      </w:r>
      <w:r w:rsidR="00D615F7" w:rsidRPr="000F474D">
        <w:rPr>
          <w:color w:val="000000" w:themeColor="text1"/>
        </w:rPr>
        <w:t xml:space="preserve">, </w:t>
      </w:r>
      <w:r w:rsidRPr="000F474D">
        <w:rPr>
          <w:color w:val="000000" w:themeColor="text1"/>
        </w:rPr>
        <w:t xml:space="preserve">Rokiškio rajono savivaldybės taryba </w:t>
      </w:r>
      <w:r w:rsidRPr="000F474D">
        <w:rPr>
          <w:color w:val="000000" w:themeColor="text1"/>
          <w:spacing w:val="60"/>
        </w:rPr>
        <w:t>nusprendžia</w:t>
      </w:r>
      <w:r w:rsidRPr="000F474D">
        <w:rPr>
          <w:color w:val="000000" w:themeColor="text1"/>
        </w:rPr>
        <w:t>:</w:t>
      </w:r>
    </w:p>
    <w:p w14:paraId="5EE42975" w14:textId="77777777" w:rsidR="000F474D" w:rsidRPr="000F474D" w:rsidRDefault="00D57740" w:rsidP="00722F1F">
      <w:pPr>
        <w:pStyle w:val="Sraopastraipa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bookmarkStart w:id="0" w:name="_GoBack"/>
      <w:bookmarkEnd w:id="0"/>
      <w:r w:rsidRPr="000F474D">
        <w:rPr>
          <w:sz w:val="24"/>
          <w:szCs w:val="24"/>
          <w:lang w:val="lt-LT"/>
        </w:rPr>
        <w:t>Pripažinti netekusiu galios</w:t>
      </w:r>
      <w:r w:rsidR="001036CA" w:rsidRPr="000F474D">
        <w:rPr>
          <w:sz w:val="24"/>
          <w:szCs w:val="24"/>
          <w:lang w:val="lt-LT"/>
        </w:rPr>
        <w:t xml:space="preserve"> Rokiškio rajono savivaldybės tarybos 201</w:t>
      </w:r>
      <w:r w:rsidRPr="000F474D">
        <w:rPr>
          <w:sz w:val="24"/>
          <w:szCs w:val="24"/>
          <w:lang w:val="lt-LT"/>
        </w:rPr>
        <w:t>6</w:t>
      </w:r>
      <w:r w:rsidR="001036CA" w:rsidRPr="000F474D">
        <w:rPr>
          <w:sz w:val="24"/>
          <w:szCs w:val="24"/>
          <w:lang w:val="lt-LT"/>
        </w:rPr>
        <w:t xml:space="preserve"> m. rugsėjo 2</w:t>
      </w:r>
      <w:r w:rsidRPr="000F474D">
        <w:rPr>
          <w:sz w:val="24"/>
          <w:szCs w:val="24"/>
          <w:lang w:val="lt-LT"/>
        </w:rPr>
        <w:t>3</w:t>
      </w:r>
      <w:r w:rsidR="001036CA" w:rsidRPr="000F474D">
        <w:rPr>
          <w:sz w:val="24"/>
          <w:szCs w:val="24"/>
          <w:lang w:val="lt-LT"/>
        </w:rPr>
        <w:t xml:space="preserve"> d. sprendim</w:t>
      </w:r>
      <w:r w:rsidRPr="000F474D">
        <w:rPr>
          <w:sz w:val="24"/>
          <w:szCs w:val="24"/>
          <w:lang w:val="lt-LT"/>
        </w:rPr>
        <w:t>ą</w:t>
      </w:r>
      <w:r w:rsidR="001036CA" w:rsidRPr="000F474D">
        <w:rPr>
          <w:sz w:val="24"/>
          <w:szCs w:val="24"/>
          <w:lang w:val="lt-LT"/>
        </w:rPr>
        <w:t xml:space="preserve"> Nr. TS-</w:t>
      </w:r>
      <w:r w:rsidRPr="000F474D">
        <w:rPr>
          <w:sz w:val="24"/>
          <w:szCs w:val="24"/>
          <w:lang w:val="lt-LT"/>
        </w:rPr>
        <w:t>172</w:t>
      </w:r>
      <w:r w:rsidR="001036CA" w:rsidRPr="000F474D">
        <w:rPr>
          <w:sz w:val="24"/>
          <w:szCs w:val="24"/>
          <w:lang w:val="lt-LT"/>
        </w:rPr>
        <w:t xml:space="preserve"> „Dėl </w:t>
      </w:r>
      <w:r w:rsidRPr="000F474D">
        <w:rPr>
          <w:sz w:val="24"/>
          <w:szCs w:val="24"/>
          <w:lang w:val="lt-LT"/>
        </w:rPr>
        <w:t>patalpų perdavimo pagal panaudos sutartį</w:t>
      </w:r>
      <w:r w:rsidR="001036CA" w:rsidRPr="000F474D">
        <w:rPr>
          <w:sz w:val="24"/>
          <w:szCs w:val="24"/>
          <w:lang w:val="lt-LT"/>
        </w:rPr>
        <w:t>“.</w:t>
      </w:r>
    </w:p>
    <w:p w14:paraId="4257F4EC" w14:textId="77777777" w:rsidR="000F474D" w:rsidRPr="000F474D" w:rsidRDefault="000F474D" w:rsidP="000F474D">
      <w:pPr>
        <w:pStyle w:val="Sraopastraipa"/>
        <w:tabs>
          <w:tab w:val="left" w:pos="0"/>
          <w:tab w:val="left" w:pos="993"/>
        </w:tabs>
        <w:ind w:left="567"/>
        <w:jc w:val="both"/>
        <w:rPr>
          <w:sz w:val="24"/>
          <w:szCs w:val="24"/>
          <w:lang w:val="lt-LT"/>
        </w:rPr>
      </w:pPr>
      <w:r w:rsidRPr="000F474D">
        <w:rPr>
          <w:sz w:val="24"/>
          <w:szCs w:val="24"/>
          <w:lang w:val="lt-LT"/>
        </w:rPr>
        <w:t xml:space="preserve">2. </w:t>
      </w:r>
      <w:r w:rsidR="0054277E" w:rsidRPr="000F474D">
        <w:rPr>
          <w:sz w:val="24"/>
          <w:szCs w:val="24"/>
          <w:lang w:val="lt-LT"/>
        </w:rPr>
        <w:t>Nustatyti, kad šis sprendimas įsigalioja nuo 2022 m. liepos 15 d.</w:t>
      </w:r>
    </w:p>
    <w:p w14:paraId="280D5CA4" w14:textId="344E7BBC" w:rsidR="001036CA" w:rsidRPr="000F474D" w:rsidRDefault="000F474D" w:rsidP="000F474D">
      <w:pPr>
        <w:pStyle w:val="Sraopastraipa"/>
        <w:tabs>
          <w:tab w:val="left" w:pos="0"/>
          <w:tab w:val="left" w:pos="993"/>
        </w:tabs>
        <w:ind w:left="567"/>
        <w:jc w:val="both"/>
        <w:rPr>
          <w:color w:val="000000" w:themeColor="text1"/>
          <w:sz w:val="24"/>
          <w:szCs w:val="24"/>
          <w:lang w:val="lt-LT"/>
        </w:rPr>
      </w:pPr>
      <w:r w:rsidRPr="000F474D">
        <w:rPr>
          <w:sz w:val="24"/>
          <w:szCs w:val="24"/>
          <w:lang w:val="lt-LT"/>
        </w:rPr>
        <w:t xml:space="preserve">3. </w:t>
      </w:r>
      <w:r w:rsidR="001036CA" w:rsidRPr="000F474D">
        <w:rPr>
          <w:sz w:val="24"/>
          <w:szCs w:val="24"/>
          <w:lang w:val="lt-LT"/>
        </w:rPr>
        <w:t>Skelbti sprendimą</w:t>
      </w:r>
      <w:r w:rsidR="001036CA" w:rsidRPr="000F474D">
        <w:rPr>
          <w:color w:val="000000" w:themeColor="text1"/>
          <w:sz w:val="24"/>
          <w:szCs w:val="24"/>
          <w:lang w:val="lt-LT"/>
        </w:rPr>
        <w:t xml:space="preserve"> savivaldybės interneto svetainėje </w:t>
      </w:r>
      <w:hyperlink r:id="rId10" w:history="1">
        <w:r w:rsidR="001036CA" w:rsidRPr="000F474D">
          <w:rPr>
            <w:rStyle w:val="Hipersaitas"/>
            <w:sz w:val="24"/>
            <w:szCs w:val="24"/>
            <w:lang w:val="lt-LT"/>
          </w:rPr>
          <w:t>www.rokiskis.lt</w:t>
        </w:r>
      </w:hyperlink>
      <w:r w:rsidR="001036CA" w:rsidRPr="000F474D">
        <w:rPr>
          <w:sz w:val="24"/>
          <w:szCs w:val="24"/>
          <w:lang w:val="lt-LT"/>
        </w:rPr>
        <w:t>.</w:t>
      </w:r>
    </w:p>
    <w:p w14:paraId="1F88B008" w14:textId="77777777" w:rsidR="001036CA" w:rsidRPr="000F474D" w:rsidRDefault="001036CA" w:rsidP="001036CA">
      <w:pPr>
        <w:pStyle w:val="Sraopastraipa"/>
        <w:tabs>
          <w:tab w:val="left" w:pos="1134"/>
        </w:tabs>
        <w:ind w:left="0" w:firstLine="567"/>
        <w:jc w:val="both"/>
        <w:rPr>
          <w:color w:val="000000" w:themeColor="text1"/>
          <w:sz w:val="24"/>
          <w:szCs w:val="24"/>
          <w:lang w:val="lt-LT"/>
        </w:rPr>
      </w:pPr>
      <w:r w:rsidRPr="000F474D">
        <w:rPr>
          <w:color w:val="000000" w:themeColor="text1"/>
          <w:sz w:val="24"/>
          <w:szCs w:val="24"/>
          <w:lang w:val="lt-LT"/>
        </w:rPr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59D5E12C" w14:textId="77777777" w:rsidR="001036CA" w:rsidRPr="000F474D" w:rsidRDefault="001036CA" w:rsidP="001036CA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7D2C2CA6" w14:textId="77777777" w:rsidR="001036CA" w:rsidRPr="000F474D" w:rsidRDefault="001036CA" w:rsidP="001036CA">
      <w:pPr>
        <w:tabs>
          <w:tab w:val="left" w:pos="851"/>
        </w:tabs>
        <w:jc w:val="both"/>
        <w:rPr>
          <w:color w:val="000000" w:themeColor="text1"/>
          <w:sz w:val="24"/>
          <w:szCs w:val="24"/>
          <w:lang w:val="lt-LT"/>
        </w:rPr>
      </w:pPr>
    </w:p>
    <w:p w14:paraId="22B9CA14" w14:textId="77777777" w:rsidR="001036CA" w:rsidRPr="000F474D" w:rsidRDefault="001036CA" w:rsidP="001036CA">
      <w:pPr>
        <w:tabs>
          <w:tab w:val="left" w:pos="1276"/>
        </w:tabs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4C8A18C9" w14:textId="77777777" w:rsidR="001036CA" w:rsidRPr="000F474D" w:rsidRDefault="001036CA" w:rsidP="001036CA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  <w:r w:rsidRPr="000F474D">
        <w:rPr>
          <w:color w:val="000000" w:themeColor="text1"/>
          <w:sz w:val="24"/>
          <w:szCs w:val="24"/>
          <w:lang w:val="lt-LT"/>
        </w:rPr>
        <w:t>Savivaldybės meras</w:t>
      </w:r>
      <w:r w:rsidRPr="000F474D">
        <w:rPr>
          <w:color w:val="000000" w:themeColor="text1"/>
          <w:sz w:val="24"/>
          <w:szCs w:val="24"/>
          <w:lang w:val="lt-LT"/>
        </w:rPr>
        <w:tab/>
      </w:r>
      <w:r w:rsidRPr="000F474D">
        <w:rPr>
          <w:color w:val="000000" w:themeColor="text1"/>
          <w:sz w:val="24"/>
          <w:szCs w:val="24"/>
          <w:lang w:val="lt-LT"/>
        </w:rPr>
        <w:tab/>
      </w:r>
      <w:r w:rsidRPr="000F474D">
        <w:rPr>
          <w:color w:val="000000" w:themeColor="text1"/>
          <w:sz w:val="24"/>
          <w:szCs w:val="24"/>
          <w:lang w:val="lt-LT"/>
        </w:rPr>
        <w:tab/>
      </w:r>
      <w:r w:rsidRPr="000F474D">
        <w:rPr>
          <w:color w:val="000000" w:themeColor="text1"/>
          <w:sz w:val="24"/>
          <w:szCs w:val="24"/>
          <w:lang w:val="lt-LT"/>
        </w:rPr>
        <w:tab/>
      </w:r>
      <w:r w:rsidRPr="000F474D">
        <w:rPr>
          <w:color w:val="000000" w:themeColor="text1"/>
          <w:sz w:val="24"/>
          <w:szCs w:val="24"/>
          <w:lang w:val="lt-LT"/>
        </w:rPr>
        <w:tab/>
      </w:r>
      <w:r w:rsidRPr="000F474D">
        <w:rPr>
          <w:color w:val="000000" w:themeColor="text1"/>
          <w:sz w:val="24"/>
          <w:szCs w:val="24"/>
          <w:lang w:val="lt-LT"/>
        </w:rPr>
        <w:tab/>
      </w:r>
      <w:r w:rsidRPr="000F474D">
        <w:rPr>
          <w:color w:val="000000" w:themeColor="text1"/>
          <w:sz w:val="24"/>
          <w:szCs w:val="24"/>
          <w:lang w:val="lt-LT"/>
        </w:rPr>
        <w:tab/>
      </w:r>
      <w:r w:rsidRPr="000F474D">
        <w:rPr>
          <w:color w:val="000000" w:themeColor="text1"/>
          <w:sz w:val="24"/>
          <w:szCs w:val="24"/>
          <w:lang w:val="lt-LT"/>
        </w:rPr>
        <w:tab/>
        <w:t>Ramūnas Godeliauskas</w:t>
      </w:r>
    </w:p>
    <w:p w14:paraId="6D222834" w14:textId="77777777" w:rsidR="001036CA" w:rsidRPr="000F474D" w:rsidRDefault="001036CA" w:rsidP="001036CA">
      <w:pPr>
        <w:ind w:right="-115"/>
        <w:jc w:val="both"/>
        <w:rPr>
          <w:color w:val="000000" w:themeColor="text1"/>
          <w:sz w:val="24"/>
          <w:szCs w:val="24"/>
          <w:lang w:val="lt-LT"/>
        </w:rPr>
      </w:pPr>
    </w:p>
    <w:p w14:paraId="20065BEB" w14:textId="77777777" w:rsidR="00442F18" w:rsidRPr="000F474D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2F01053D" w14:textId="77777777" w:rsidR="00740583" w:rsidRPr="000F474D" w:rsidRDefault="0074058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532B7D8" w14:textId="77777777" w:rsidR="00442F18" w:rsidRPr="000F474D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1C171815" w14:textId="77777777" w:rsidR="00414253" w:rsidRPr="000F474D" w:rsidRDefault="0041425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3D03ADA7" w14:textId="77777777" w:rsidR="00414253" w:rsidRDefault="0041425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053FD221" w14:textId="77777777" w:rsid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7C6CE126" w14:textId="77777777" w:rsid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7806729A" w14:textId="77777777" w:rsid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2A676B44" w14:textId="77777777" w:rsid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C8AEA24" w14:textId="77777777" w:rsid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8454A22" w14:textId="77777777" w:rsid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7539D922" w14:textId="77777777" w:rsid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474BE4F0" w14:textId="77777777" w:rsid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459AA121" w14:textId="77777777" w:rsid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82455F0" w14:textId="77777777" w:rsidR="000F474D" w:rsidRPr="000F474D" w:rsidRDefault="000F474D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129B935" w14:textId="77777777" w:rsidR="00414253" w:rsidRPr="000F474D" w:rsidRDefault="0041425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48B3026A" w14:textId="77777777" w:rsidR="00414253" w:rsidRPr="000F474D" w:rsidRDefault="0041425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16708662" w14:textId="0BBC0C8E" w:rsidR="00414253" w:rsidRPr="000F474D" w:rsidRDefault="001036CA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0F474D">
        <w:rPr>
          <w:rFonts w:ascii="Times New Roman" w:hAnsi="Times New Roman"/>
          <w:sz w:val="24"/>
          <w:szCs w:val="24"/>
        </w:rPr>
        <w:t>Gailutė Vaikutienė</w:t>
      </w:r>
    </w:p>
    <w:p w14:paraId="6E7ECCF4" w14:textId="672C297F" w:rsidR="001036CA" w:rsidRPr="000F474D" w:rsidRDefault="001036CA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0F474D">
        <w:rPr>
          <w:rFonts w:ascii="Times New Roman" w:hAnsi="Times New Roman"/>
          <w:sz w:val="24"/>
          <w:szCs w:val="24"/>
        </w:rPr>
        <w:br w:type="page"/>
      </w:r>
    </w:p>
    <w:p w14:paraId="415CE623" w14:textId="7598C548" w:rsidR="00442F18" w:rsidRPr="000F474D" w:rsidRDefault="00442F18" w:rsidP="00854289">
      <w:pPr>
        <w:rPr>
          <w:bCs/>
          <w:sz w:val="24"/>
          <w:szCs w:val="24"/>
          <w:lang w:val="lt-LT"/>
        </w:rPr>
      </w:pPr>
      <w:r w:rsidRPr="000F474D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23F5AFD9" w14:textId="77777777" w:rsidR="00655F45" w:rsidRPr="000F474D" w:rsidRDefault="00655F45" w:rsidP="00655F45">
      <w:pPr>
        <w:rPr>
          <w:b/>
          <w:bCs/>
          <w:sz w:val="24"/>
          <w:szCs w:val="24"/>
          <w:lang w:val="lt-LT"/>
        </w:rPr>
      </w:pPr>
    </w:p>
    <w:p w14:paraId="61B872CE" w14:textId="034B4248" w:rsidR="00655F45" w:rsidRPr="000F474D" w:rsidRDefault="00442F18" w:rsidP="00AF1849">
      <w:pPr>
        <w:ind w:right="-115"/>
        <w:jc w:val="center"/>
        <w:rPr>
          <w:b/>
          <w:sz w:val="24"/>
          <w:szCs w:val="24"/>
          <w:lang w:val="lt-LT"/>
        </w:rPr>
      </w:pPr>
      <w:r w:rsidRPr="000F474D">
        <w:rPr>
          <w:b/>
          <w:bCs/>
          <w:sz w:val="24"/>
          <w:szCs w:val="24"/>
          <w:lang w:val="lt-LT"/>
        </w:rPr>
        <w:t>SPRENDIMO PROJEKTO</w:t>
      </w:r>
      <w:r w:rsidRPr="000F474D">
        <w:rPr>
          <w:b/>
          <w:sz w:val="24"/>
          <w:szCs w:val="24"/>
          <w:lang w:val="lt-LT"/>
        </w:rPr>
        <w:t xml:space="preserve"> ,,</w:t>
      </w:r>
      <w:r w:rsidR="00D57740" w:rsidRPr="000F474D">
        <w:rPr>
          <w:b/>
          <w:sz w:val="24"/>
          <w:szCs w:val="24"/>
          <w:lang w:val="lt-LT"/>
        </w:rPr>
        <w:t xml:space="preserve"> DĖL ROKIŠKIO RAJONO SAVIVALDYBĖS TARYBOS 2016 M. RUGSĖJO 23 D. SPRENDIMO NR. TS-172 „DĖL PATALPŲ PERDAVIMO PAGAL PANAUDOS SUTARTĮ“ PRIPAŽINIMO NETEKUSIU GALIOS</w:t>
      </w:r>
      <w:r w:rsidR="00045918" w:rsidRPr="000F474D">
        <w:rPr>
          <w:b/>
          <w:sz w:val="24"/>
          <w:szCs w:val="24"/>
          <w:lang w:val="lt-LT"/>
        </w:rPr>
        <w:t>“</w:t>
      </w:r>
      <w:r w:rsidR="00655F45" w:rsidRPr="000F474D">
        <w:rPr>
          <w:b/>
          <w:sz w:val="24"/>
          <w:szCs w:val="24"/>
          <w:lang w:val="lt-LT"/>
        </w:rPr>
        <w:t xml:space="preserve"> </w:t>
      </w:r>
      <w:r w:rsidR="00655F45" w:rsidRPr="000F474D">
        <w:rPr>
          <w:b/>
          <w:bCs/>
          <w:sz w:val="24"/>
          <w:szCs w:val="24"/>
          <w:lang w:val="lt-LT"/>
        </w:rPr>
        <w:t>AIŠKINAMASIS RAŠTAS</w:t>
      </w:r>
    </w:p>
    <w:p w14:paraId="7C194583" w14:textId="77777777" w:rsidR="00C821EC" w:rsidRPr="000F474D" w:rsidRDefault="00C821EC" w:rsidP="00C821EC">
      <w:pPr>
        <w:rPr>
          <w:sz w:val="24"/>
          <w:szCs w:val="24"/>
          <w:lang w:val="lt-LT"/>
        </w:rPr>
      </w:pPr>
    </w:p>
    <w:p w14:paraId="708CBC61" w14:textId="04528F1C" w:rsidR="00442F18" w:rsidRPr="000F474D" w:rsidRDefault="007766D1" w:rsidP="00DC6E9A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  <w:r w:rsidRPr="000F474D">
        <w:rPr>
          <w:b/>
          <w:sz w:val="24"/>
          <w:szCs w:val="24"/>
          <w:lang w:val="lt-LT"/>
        </w:rPr>
        <w:t xml:space="preserve">Sprendimo </w:t>
      </w:r>
      <w:r w:rsidR="00D039C8" w:rsidRPr="000F474D">
        <w:rPr>
          <w:b/>
          <w:sz w:val="24"/>
          <w:szCs w:val="24"/>
          <w:lang w:val="lt-LT"/>
        </w:rPr>
        <w:t>projekto tikslai ir uždaviniai.</w:t>
      </w:r>
    </w:p>
    <w:p w14:paraId="4AD389B9" w14:textId="23264FE7" w:rsidR="006374CF" w:rsidRPr="000F474D" w:rsidRDefault="00AF1849" w:rsidP="006374C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0F474D">
        <w:rPr>
          <w:sz w:val="24"/>
          <w:szCs w:val="24"/>
          <w:lang w:val="lt-LT"/>
        </w:rPr>
        <w:t>P</w:t>
      </w:r>
      <w:r w:rsidR="00D57740" w:rsidRPr="000F474D">
        <w:rPr>
          <w:sz w:val="24"/>
          <w:szCs w:val="24"/>
          <w:lang w:val="lt-LT"/>
        </w:rPr>
        <w:t xml:space="preserve">ripažinti netekusiu galios </w:t>
      </w:r>
      <w:r w:rsidRPr="000F474D">
        <w:rPr>
          <w:sz w:val="24"/>
          <w:szCs w:val="24"/>
          <w:lang w:val="lt-LT"/>
        </w:rPr>
        <w:t xml:space="preserve">Rokiškio rajono savivaldybės </w:t>
      </w:r>
      <w:r w:rsidR="00D57740" w:rsidRPr="000F474D">
        <w:rPr>
          <w:sz w:val="24"/>
          <w:szCs w:val="24"/>
          <w:lang w:val="lt-LT"/>
        </w:rPr>
        <w:t>tarybos sprendimą dėl patalpų perdavimo pagal panaudos sutartį</w:t>
      </w:r>
      <w:r w:rsidR="006374CF" w:rsidRPr="000F474D">
        <w:rPr>
          <w:color w:val="000000" w:themeColor="text1"/>
          <w:sz w:val="24"/>
          <w:szCs w:val="24"/>
          <w:lang w:val="lt-LT"/>
        </w:rPr>
        <w:t>.</w:t>
      </w:r>
    </w:p>
    <w:p w14:paraId="13F99F37" w14:textId="77777777" w:rsidR="007766D1" w:rsidRPr="000F474D" w:rsidRDefault="007766D1" w:rsidP="00DC6E9A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0F474D">
        <w:rPr>
          <w:b/>
          <w:bCs/>
          <w:sz w:val="24"/>
          <w:szCs w:val="24"/>
          <w:lang w:val="lt-LT"/>
        </w:rPr>
        <w:t>Teisinio reguliavimo nuostatos.</w:t>
      </w:r>
      <w:r w:rsidRPr="000F474D">
        <w:rPr>
          <w:sz w:val="24"/>
          <w:szCs w:val="24"/>
          <w:lang w:val="lt-LT"/>
        </w:rPr>
        <w:t xml:space="preserve"> </w:t>
      </w:r>
    </w:p>
    <w:p w14:paraId="6CB33160" w14:textId="04BD0438" w:rsidR="00AF1849" w:rsidRPr="000F474D" w:rsidRDefault="00AF1849" w:rsidP="00DC6E9A">
      <w:pPr>
        <w:pStyle w:val="Default"/>
        <w:tabs>
          <w:tab w:val="left" w:pos="851"/>
          <w:tab w:val="left" w:pos="993"/>
        </w:tabs>
        <w:ind w:firstLine="567"/>
        <w:jc w:val="both"/>
        <w:rPr>
          <w:b/>
          <w:bCs/>
          <w:color w:val="auto"/>
        </w:rPr>
      </w:pPr>
      <w:r w:rsidRPr="000F474D">
        <w:t xml:space="preserve">Lietuvos Respublikos vietos savivaldos </w:t>
      </w:r>
      <w:r w:rsidR="007313C3" w:rsidRPr="000F474D">
        <w:t xml:space="preserve">įstatymo </w:t>
      </w:r>
      <w:r w:rsidRPr="000F474D">
        <w:t>18 straipsnio 1 dalis</w:t>
      </w:r>
      <w:r w:rsidR="007313C3" w:rsidRPr="000F474D">
        <w:t>.</w:t>
      </w:r>
      <w:r w:rsidRPr="000F474D">
        <w:rPr>
          <w:b/>
          <w:bCs/>
          <w:color w:val="auto"/>
        </w:rPr>
        <w:t xml:space="preserve"> </w:t>
      </w:r>
    </w:p>
    <w:p w14:paraId="28005CC1" w14:textId="317A201E" w:rsidR="00442F18" w:rsidRPr="000F474D" w:rsidRDefault="00442F18" w:rsidP="00DC6E9A">
      <w:pPr>
        <w:pStyle w:val="Default"/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0F474D">
        <w:rPr>
          <w:b/>
          <w:bCs/>
          <w:color w:val="auto"/>
        </w:rPr>
        <w:t>Sprendimo projekto esmė.</w:t>
      </w:r>
      <w:r w:rsidRPr="000F474D">
        <w:rPr>
          <w:color w:val="auto"/>
        </w:rPr>
        <w:t xml:space="preserve"> </w:t>
      </w:r>
    </w:p>
    <w:p w14:paraId="04A911A3" w14:textId="793A68A5" w:rsidR="00322526" w:rsidRPr="000F474D" w:rsidRDefault="00D039C8" w:rsidP="00322526">
      <w:pPr>
        <w:pStyle w:val="Default"/>
        <w:tabs>
          <w:tab w:val="left" w:pos="567"/>
        </w:tabs>
        <w:jc w:val="both"/>
        <w:rPr>
          <w:highlight w:val="yellow"/>
        </w:rPr>
      </w:pPr>
      <w:r w:rsidRPr="000F474D">
        <w:rPr>
          <w:color w:val="000000" w:themeColor="text1"/>
        </w:rPr>
        <w:tab/>
      </w:r>
      <w:r w:rsidR="00322526" w:rsidRPr="000F474D">
        <w:rPr>
          <w:color w:val="000000" w:themeColor="text1"/>
        </w:rPr>
        <w:t>Rokiškio rajono savivaldybės taryba 201</w:t>
      </w:r>
      <w:r w:rsidR="00D57740" w:rsidRPr="000F474D">
        <w:rPr>
          <w:color w:val="000000" w:themeColor="text1"/>
        </w:rPr>
        <w:t>6</w:t>
      </w:r>
      <w:r w:rsidR="00322526" w:rsidRPr="000F474D">
        <w:rPr>
          <w:color w:val="000000" w:themeColor="text1"/>
        </w:rPr>
        <w:t xml:space="preserve"> m. rugsėjo 2</w:t>
      </w:r>
      <w:r w:rsidR="00D57740" w:rsidRPr="000F474D">
        <w:rPr>
          <w:color w:val="000000" w:themeColor="text1"/>
        </w:rPr>
        <w:t>3</w:t>
      </w:r>
      <w:r w:rsidR="00322526" w:rsidRPr="000F474D">
        <w:rPr>
          <w:color w:val="000000" w:themeColor="text1"/>
        </w:rPr>
        <w:t xml:space="preserve"> d. sprendim</w:t>
      </w:r>
      <w:r w:rsidR="00D57740" w:rsidRPr="000F474D">
        <w:rPr>
          <w:color w:val="000000" w:themeColor="text1"/>
        </w:rPr>
        <w:t>u</w:t>
      </w:r>
      <w:r w:rsidR="00322526" w:rsidRPr="000F474D">
        <w:rPr>
          <w:color w:val="000000" w:themeColor="text1"/>
        </w:rPr>
        <w:t xml:space="preserve"> Nr</w:t>
      </w:r>
      <w:r w:rsidR="00AE1BB4">
        <w:rPr>
          <w:color w:val="000000" w:themeColor="text1"/>
        </w:rPr>
        <w:t>.</w:t>
      </w:r>
      <w:r w:rsidR="00322526" w:rsidRPr="000F474D">
        <w:rPr>
          <w:color w:val="000000" w:themeColor="text1"/>
        </w:rPr>
        <w:t xml:space="preserve"> TS-</w:t>
      </w:r>
      <w:r w:rsidR="00D57740" w:rsidRPr="000F474D">
        <w:rPr>
          <w:color w:val="000000" w:themeColor="text1"/>
        </w:rPr>
        <w:t>172</w:t>
      </w:r>
      <w:r w:rsidR="00322526" w:rsidRPr="000F474D">
        <w:rPr>
          <w:color w:val="000000" w:themeColor="text1"/>
        </w:rPr>
        <w:t xml:space="preserve"> „</w:t>
      </w:r>
      <w:r w:rsidR="00D57740" w:rsidRPr="000F474D">
        <w:t>Dėl patalpų perdavimo pagal panaudos sutartį</w:t>
      </w:r>
      <w:r w:rsidR="00322526" w:rsidRPr="000F474D">
        <w:t xml:space="preserve">“ </w:t>
      </w:r>
      <w:r w:rsidR="00D57740" w:rsidRPr="000F474D">
        <w:t xml:space="preserve">perdavė neatlygintinai valdyti ir naudotis pagal panaudos sutartį 10 metų Rokiškio jaunimo organizacijų sąjungai „Apvalus stalas“ 48,61 kv. m patalpas, esančias Rokiškio rajono savivaldybei nuosavybės teise priklausančiame </w:t>
      </w:r>
      <w:r w:rsidR="00D615F7" w:rsidRPr="000F474D">
        <w:t>pastate</w:t>
      </w:r>
      <w:r w:rsidR="00AE1BB4">
        <w:t xml:space="preserve"> – </w:t>
      </w:r>
      <w:r w:rsidR="00D57740" w:rsidRPr="000F474D">
        <w:t>kultūros nam</w:t>
      </w:r>
      <w:r w:rsidR="00D615F7" w:rsidRPr="000F474D">
        <w:t>uose</w:t>
      </w:r>
      <w:r w:rsidR="00D57740" w:rsidRPr="000F474D">
        <w:t>, unikalus Nr. 7397-9001-2018</w:t>
      </w:r>
      <w:r w:rsidR="00AE1BB4">
        <w:t>,</w:t>
      </w:r>
      <w:r w:rsidR="00D57740" w:rsidRPr="000F474D">
        <w:t xml:space="preserve"> </w:t>
      </w:r>
      <w:r w:rsidR="00322526" w:rsidRPr="000F474D">
        <w:t>adresu</w:t>
      </w:r>
      <w:r w:rsidR="00AE1BB4">
        <w:t>:</w:t>
      </w:r>
      <w:r w:rsidR="00322526" w:rsidRPr="000F474D">
        <w:t xml:space="preserve"> Respublikos g. 9</w:t>
      </w:r>
      <w:r w:rsidR="00D57740" w:rsidRPr="000F474D">
        <w:t>6</w:t>
      </w:r>
      <w:r w:rsidR="00322526" w:rsidRPr="000F474D">
        <w:t>, Rokiškio m.</w:t>
      </w:r>
      <w:r w:rsidR="00D57740" w:rsidRPr="000F474D">
        <w:t xml:space="preserve"> Atsižvelgiant į </w:t>
      </w:r>
      <w:r w:rsidR="00D615F7" w:rsidRPr="000F474D">
        <w:rPr>
          <w:color w:val="auto"/>
        </w:rPr>
        <w:t xml:space="preserve">Rokiškio jaunimo organizacijų sąjungos </w:t>
      </w:r>
      <w:r w:rsidR="00AE1BB4">
        <w:rPr>
          <w:color w:val="auto"/>
        </w:rPr>
        <w:t>,,</w:t>
      </w:r>
      <w:r w:rsidR="00D615F7" w:rsidRPr="000F474D">
        <w:rPr>
          <w:color w:val="auto"/>
        </w:rPr>
        <w:t>Apvalus stalas</w:t>
      </w:r>
      <w:r w:rsidR="00AE1BB4">
        <w:rPr>
          <w:color w:val="auto"/>
        </w:rPr>
        <w:t>“</w:t>
      </w:r>
      <w:r w:rsidR="00D615F7" w:rsidRPr="000F474D">
        <w:rPr>
          <w:color w:val="auto"/>
        </w:rPr>
        <w:t xml:space="preserve"> prašymą, </w:t>
      </w:r>
      <w:r w:rsidR="00F67535">
        <w:rPr>
          <w:color w:val="auto"/>
        </w:rPr>
        <w:t>priėmus sprendimą suteikti asociacijos veiklai vykdyti kitas patalpas, esančias Respublikos g. 94, Rokiškio m., šiuo metu asociacijos naudojamos patalpos bus sugrąžintos pastato valdytojui – BĮ Rokiškio kultūros centrui, kuris naudos patalpas savo veiklai</w:t>
      </w:r>
      <w:r w:rsidR="00D615F7" w:rsidRPr="000F474D">
        <w:rPr>
          <w:color w:val="auto"/>
        </w:rPr>
        <w:t>.</w:t>
      </w:r>
    </w:p>
    <w:p w14:paraId="661D2098" w14:textId="77777777" w:rsidR="008B00A7" w:rsidRPr="000F474D" w:rsidRDefault="008B00A7" w:rsidP="00DC6E9A">
      <w:pPr>
        <w:pStyle w:val="Betarp"/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474D">
        <w:rPr>
          <w:rFonts w:ascii="Times New Roman" w:hAnsi="Times New Roman"/>
          <w:b/>
          <w:sz w:val="24"/>
          <w:szCs w:val="24"/>
        </w:rPr>
        <w:t>Laukiami rezultatai.</w:t>
      </w:r>
    </w:p>
    <w:p w14:paraId="06785657" w14:textId="10369989" w:rsidR="008B00A7" w:rsidRPr="000F474D" w:rsidRDefault="00D039C8" w:rsidP="00DC6E9A">
      <w:pPr>
        <w:pStyle w:val="Betarp"/>
        <w:tabs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F474D">
        <w:rPr>
          <w:rFonts w:ascii="Times New Roman" w:hAnsi="Times New Roman"/>
          <w:sz w:val="24"/>
          <w:szCs w:val="24"/>
        </w:rPr>
        <w:t>Bus</w:t>
      </w:r>
      <w:r w:rsidR="00DC6E9A" w:rsidRPr="000F474D">
        <w:rPr>
          <w:rFonts w:ascii="Times New Roman" w:hAnsi="Times New Roman"/>
          <w:sz w:val="24"/>
          <w:szCs w:val="24"/>
        </w:rPr>
        <w:t xml:space="preserve"> užtikrintas efektyvus Rokiškio rajono savivaldybės nekilnojamo turto panaudojimas.</w:t>
      </w:r>
    </w:p>
    <w:p w14:paraId="51950964" w14:textId="77777777" w:rsidR="00442F18" w:rsidRPr="000F474D" w:rsidRDefault="00442F18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0F474D">
        <w:rPr>
          <w:b/>
          <w:bCs/>
          <w:sz w:val="24"/>
          <w:szCs w:val="24"/>
          <w:lang w:val="lt-LT"/>
        </w:rPr>
        <w:t>Finansavimo šaltiniai ir lėšų poreikis</w:t>
      </w:r>
      <w:r w:rsidRPr="000F474D">
        <w:rPr>
          <w:sz w:val="24"/>
          <w:szCs w:val="24"/>
          <w:lang w:val="lt-LT"/>
        </w:rPr>
        <w:t>.</w:t>
      </w:r>
    </w:p>
    <w:p w14:paraId="5D962D99" w14:textId="77777777" w:rsidR="00442F18" w:rsidRPr="000F474D" w:rsidRDefault="00442F18" w:rsidP="00DC6E9A">
      <w:pPr>
        <w:pStyle w:val="Antrat1"/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0F474D">
        <w:rPr>
          <w:sz w:val="24"/>
          <w:szCs w:val="24"/>
          <w:lang w:val="lt-LT"/>
        </w:rPr>
        <w:t>Sprendimo įgyvendinimui savivaldy</w:t>
      </w:r>
      <w:r w:rsidR="00922E86" w:rsidRPr="000F474D">
        <w:rPr>
          <w:sz w:val="24"/>
          <w:szCs w:val="24"/>
          <w:lang w:val="lt-LT"/>
        </w:rPr>
        <w:t>bės biudžeto lėšų nereikės.</w:t>
      </w:r>
    </w:p>
    <w:p w14:paraId="6560327A" w14:textId="77777777" w:rsidR="00442F18" w:rsidRPr="000F474D" w:rsidRDefault="00442F18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0F474D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833057" w:rsidRPr="000F474D">
        <w:rPr>
          <w:b/>
          <w:bCs/>
          <w:sz w:val="24"/>
          <w:szCs w:val="24"/>
          <w:lang w:val="lt-LT"/>
        </w:rPr>
        <w:t>.</w:t>
      </w:r>
    </w:p>
    <w:p w14:paraId="367D61BD" w14:textId="77777777" w:rsidR="00442F18" w:rsidRPr="000F474D" w:rsidRDefault="00442F18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0F474D">
        <w:rPr>
          <w:sz w:val="24"/>
          <w:szCs w:val="24"/>
          <w:lang w:val="lt-LT"/>
        </w:rPr>
        <w:t>Projektas neprieštarauja galiojantiems teisės aktams.</w:t>
      </w:r>
    </w:p>
    <w:p w14:paraId="031B6D53" w14:textId="77777777" w:rsidR="00833057" w:rsidRPr="000F474D" w:rsidRDefault="00833057" w:rsidP="00DC6E9A">
      <w:pPr>
        <w:tabs>
          <w:tab w:val="left" w:pos="851"/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  <w:r w:rsidRPr="000F474D">
        <w:rPr>
          <w:b/>
          <w:sz w:val="24"/>
          <w:szCs w:val="24"/>
          <w:lang w:val="lt-LT"/>
        </w:rPr>
        <w:t>Antikorupcinis vertinimas.</w:t>
      </w:r>
    </w:p>
    <w:p w14:paraId="4E3DBE93" w14:textId="2C62AE80" w:rsidR="00655F45" w:rsidRPr="000F474D" w:rsidRDefault="00922E86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0F474D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</w:t>
      </w:r>
      <w:r w:rsidR="00D039C8" w:rsidRPr="000F474D">
        <w:rPr>
          <w:sz w:val="24"/>
          <w:szCs w:val="24"/>
          <w:lang w:val="lt-LT"/>
        </w:rPr>
        <w:t>.</w:t>
      </w:r>
    </w:p>
    <w:p w14:paraId="3E7C60ED" w14:textId="77777777" w:rsidR="00D039C8" w:rsidRPr="000F474D" w:rsidRDefault="00D039C8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449F3FE3" w14:textId="77777777" w:rsidR="00D039C8" w:rsidRPr="000F474D" w:rsidRDefault="00D039C8" w:rsidP="00DC6E9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val="lt-LT"/>
        </w:rPr>
      </w:pPr>
    </w:p>
    <w:p w14:paraId="31C4FACD" w14:textId="77777777" w:rsidR="00922E86" w:rsidRPr="000F474D" w:rsidRDefault="00922E86" w:rsidP="00446014">
      <w:pPr>
        <w:jc w:val="both"/>
        <w:rPr>
          <w:sz w:val="24"/>
          <w:szCs w:val="24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922E86" w:rsidRPr="000F474D" w14:paraId="3F06F13E" w14:textId="77777777" w:rsidTr="009E4FFA">
        <w:tc>
          <w:tcPr>
            <w:tcW w:w="5637" w:type="dxa"/>
            <w:shd w:val="clear" w:color="auto" w:fill="auto"/>
          </w:tcPr>
          <w:p w14:paraId="6CD65C71" w14:textId="18CE5415" w:rsidR="00922E86" w:rsidRPr="000F474D" w:rsidRDefault="00922E86" w:rsidP="00D039C8">
            <w:pPr>
              <w:jc w:val="both"/>
              <w:rPr>
                <w:sz w:val="24"/>
                <w:szCs w:val="24"/>
                <w:lang w:val="lt-LT"/>
              </w:rPr>
            </w:pPr>
            <w:r w:rsidRPr="000F474D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D039C8" w:rsidRPr="000F474D"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  <w:shd w:val="clear" w:color="auto" w:fill="auto"/>
          </w:tcPr>
          <w:p w14:paraId="76A55050" w14:textId="11843ABE" w:rsidR="00922E86" w:rsidRPr="000F474D" w:rsidRDefault="00D039C8" w:rsidP="00D039C8">
            <w:pPr>
              <w:jc w:val="right"/>
              <w:rPr>
                <w:sz w:val="24"/>
                <w:szCs w:val="24"/>
                <w:lang w:val="lt-LT"/>
              </w:rPr>
            </w:pPr>
            <w:r w:rsidRPr="000F474D">
              <w:rPr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0861ABD2" w14:textId="77777777" w:rsidR="001059F4" w:rsidRPr="000F474D" w:rsidRDefault="001059F4" w:rsidP="008B00A7">
      <w:pPr>
        <w:jc w:val="both"/>
        <w:rPr>
          <w:sz w:val="24"/>
          <w:szCs w:val="24"/>
          <w:lang w:val="lt-LT"/>
        </w:rPr>
      </w:pPr>
    </w:p>
    <w:sectPr w:rsidR="001059F4" w:rsidRPr="000F474D" w:rsidSect="00722F1F"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924A3" w14:textId="77777777" w:rsidR="00DD6A9B" w:rsidRDefault="00DD6A9B">
      <w:r>
        <w:separator/>
      </w:r>
    </w:p>
  </w:endnote>
  <w:endnote w:type="continuationSeparator" w:id="0">
    <w:p w14:paraId="41BF0234" w14:textId="77777777" w:rsidR="00DD6A9B" w:rsidRDefault="00DD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278A2" w14:textId="77777777" w:rsidR="00DD6A9B" w:rsidRDefault="00DD6A9B">
      <w:r>
        <w:separator/>
      </w:r>
    </w:p>
  </w:footnote>
  <w:footnote w:type="continuationSeparator" w:id="0">
    <w:p w14:paraId="645D3F6F" w14:textId="77777777" w:rsidR="00DD6A9B" w:rsidRDefault="00DD6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244"/>
    <w:multiLevelType w:val="hybridMultilevel"/>
    <w:tmpl w:val="D6122040"/>
    <w:lvl w:ilvl="0" w:tplc="6E8437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D0FC5"/>
    <w:multiLevelType w:val="hybridMultilevel"/>
    <w:tmpl w:val="99388472"/>
    <w:lvl w:ilvl="0" w:tplc="A1F4A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0A62D7"/>
    <w:multiLevelType w:val="hybridMultilevel"/>
    <w:tmpl w:val="8F0AE33C"/>
    <w:lvl w:ilvl="0" w:tplc="A6B4E9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00CEE"/>
    <w:multiLevelType w:val="hybridMultilevel"/>
    <w:tmpl w:val="D59432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7"/>
  </w:num>
  <w:num w:numId="5">
    <w:abstractNumId w:val="19"/>
  </w:num>
  <w:num w:numId="6">
    <w:abstractNumId w:val="10"/>
  </w:num>
  <w:num w:numId="7">
    <w:abstractNumId w:val="12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6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8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8B5"/>
    <w:rsid w:val="00000F0B"/>
    <w:rsid w:val="000061BB"/>
    <w:rsid w:val="00012A19"/>
    <w:rsid w:val="00025F68"/>
    <w:rsid w:val="00045918"/>
    <w:rsid w:val="00056403"/>
    <w:rsid w:val="00056EC7"/>
    <w:rsid w:val="00057116"/>
    <w:rsid w:val="00097C50"/>
    <w:rsid w:val="000A649F"/>
    <w:rsid w:val="000B15A9"/>
    <w:rsid w:val="000B6435"/>
    <w:rsid w:val="000D5DBA"/>
    <w:rsid w:val="000F474D"/>
    <w:rsid w:val="001036CA"/>
    <w:rsid w:val="00103992"/>
    <w:rsid w:val="001059F4"/>
    <w:rsid w:val="00112E84"/>
    <w:rsid w:val="00113C20"/>
    <w:rsid w:val="0012698B"/>
    <w:rsid w:val="0016032C"/>
    <w:rsid w:val="0016236C"/>
    <w:rsid w:val="001755AD"/>
    <w:rsid w:val="001D2222"/>
    <w:rsid w:val="001E755B"/>
    <w:rsid w:val="001F7244"/>
    <w:rsid w:val="00203622"/>
    <w:rsid w:val="002236E2"/>
    <w:rsid w:val="002721A3"/>
    <w:rsid w:val="00275D7F"/>
    <w:rsid w:val="002A5660"/>
    <w:rsid w:val="002B4007"/>
    <w:rsid w:val="002D5B32"/>
    <w:rsid w:val="002F1DF4"/>
    <w:rsid w:val="002F4DC8"/>
    <w:rsid w:val="003050DD"/>
    <w:rsid w:val="00310E75"/>
    <w:rsid w:val="00322526"/>
    <w:rsid w:val="0033446B"/>
    <w:rsid w:val="00345CAA"/>
    <w:rsid w:val="003572FE"/>
    <w:rsid w:val="003746B8"/>
    <w:rsid w:val="00377BFE"/>
    <w:rsid w:val="00390C0C"/>
    <w:rsid w:val="00396407"/>
    <w:rsid w:val="003A0FF0"/>
    <w:rsid w:val="003A2F5A"/>
    <w:rsid w:val="003C1904"/>
    <w:rsid w:val="003E35B8"/>
    <w:rsid w:val="003F220D"/>
    <w:rsid w:val="00404E2B"/>
    <w:rsid w:val="00414253"/>
    <w:rsid w:val="00441928"/>
    <w:rsid w:val="00441A69"/>
    <w:rsid w:val="00442F18"/>
    <w:rsid w:val="00446014"/>
    <w:rsid w:val="00454130"/>
    <w:rsid w:val="0046233A"/>
    <w:rsid w:val="004855CF"/>
    <w:rsid w:val="00493D8E"/>
    <w:rsid w:val="004A62E7"/>
    <w:rsid w:val="004C002E"/>
    <w:rsid w:val="004C6175"/>
    <w:rsid w:val="004D4C3B"/>
    <w:rsid w:val="004E40B7"/>
    <w:rsid w:val="004E4A0D"/>
    <w:rsid w:val="00520F4C"/>
    <w:rsid w:val="00523DCA"/>
    <w:rsid w:val="0054277E"/>
    <w:rsid w:val="00557EE8"/>
    <w:rsid w:val="00563489"/>
    <w:rsid w:val="005660D1"/>
    <w:rsid w:val="005700F0"/>
    <w:rsid w:val="005728C0"/>
    <w:rsid w:val="00590F26"/>
    <w:rsid w:val="005D05A5"/>
    <w:rsid w:val="005D29CE"/>
    <w:rsid w:val="005E4261"/>
    <w:rsid w:val="005E4F26"/>
    <w:rsid w:val="005E7AD8"/>
    <w:rsid w:val="005F59BB"/>
    <w:rsid w:val="00617266"/>
    <w:rsid w:val="006374CF"/>
    <w:rsid w:val="00655F45"/>
    <w:rsid w:val="0067194A"/>
    <w:rsid w:val="006930B1"/>
    <w:rsid w:val="006A60A7"/>
    <w:rsid w:val="006A760B"/>
    <w:rsid w:val="006B6AA6"/>
    <w:rsid w:val="00716CD2"/>
    <w:rsid w:val="00722F1F"/>
    <w:rsid w:val="00730130"/>
    <w:rsid w:val="007313C3"/>
    <w:rsid w:val="0073190C"/>
    <w:rsid w:val="00740583"/>
    <w:rsid w:val="00740A9A"/>
    <w:rsid w:val="0075241B"/>
    <w:rsid w:val="007766D1"/>
    <w:rsid w:val="00794F5A"/>
    <w:rsid w:val="007A2F7A"/>
    <w:rsid w:val="007B1EAF"/>
    <w:rsid w:val="007C343F"/>
    <w:rsid w:val="007D3498"/>
    <w:rsid w:val="007D4726"/>
    <w:rsid w:val="007E6C8B"/>
    <w:rsid w:val="007F2776"/>
    <w:rsid w:val="0081598E"/>
    <w:rsid w:val="008231BF"/>
    <w:rsid w:val="00833057"/>
    <w:rsid w:val="008360DC"/>
    <w:rsid w:val="00854289"/>
    <w:rsid w:val="00884196"/>
    <w:rsid w:val="008A47A4"/>
    <w:rsid w:val="008B00A7"/>
    <w:rsid w:val="008B1673"/>
    <w:rsid w:val="008B7FD7"/>
    <w:rsid w:val="008C2254"/>
    <w:rsid w:val="008E7F5B"/>
    <w:rsid w:val="008F6439"/>
    <w:rsid w:val="008F7426"/>
    <w:rsid w:val="009044B0"/>
    <w:rsid w:val="00906F84"/>
    <w:rsid w:val="009074AA"/>
    <w:rsid w:val="00917406"/>
    <w:rsid w:val="00922E86"/>
    <w:rsid w:val="00925DE4"/>
    <w:rsid w:val="00932EC8"/>
    <w:rsid w:val="009330E9"/>
    <w:rsid w:val="009339A7"/>
    <w:rsid w:val="00940419"/>
    <w:rsid w:val="00943E1F"/>
    <w:rsid w:val="0095443C"/>
    <w:rsid w:val="00991CF9"/>
    <w:rsid w:val="009931C6"/>
    <w:rsid w:val="009B3ED2"/>
    <w:rsid w:val="009B4374"/>
    <w:rsid w:val="009B466C"/>
    <w:rsid w:val="009B5C46"/>
    <w:rsid w:val="009C1F16"/>
    <w:rsid w:val="009E4FFA"/>
    <w:rsid w:val="009F00A8"/>
    <w:rsid w:val="00A013CD"/>
    <w:rsid w:val="00A02FA3"/>
    <w:rsid w:val="00A20DB3"/>
    <w:rsid w:val="00A33F58"/>
    <w:rsid w:val="00A35000"/>
    <w:rsid w:val="00A352D2"/>
    <w:rsid w:val="00A5732F"/>
    <w:rsid w:val="00A72417"/>
    <w:rsid w:val="00AA5387"/>
    <w:rsid w:val="00AB24CC"/>
    <w:rsid w:val="00AB442E"/>
    <w:rsid w:val="00AC3B69"/>
    <w:rsid w:val="00AC6EFA"/>
    <w:rsid w:val="00AD26EC"/>
    <w:rsid w:val="00AE1BB4"/>
    <w:rsid w:val="00AE1F78"/>
    <w:rsid w:val="00AF1849"/>
    <w:rsid w:val="00AF63F7"/>
    <w:rsid w:val="00AF67F7"/>
    <w:rsid w:val="00B02706"/>
    <w:rsid w:val="00B21FA0"/>
    <w:rsid w:val="00B2232F"/>
    <w:rsid w:val="00B43713"/>
    <w:rsid w:val="00B459F6"/>
    <w:rsid w:val="00B52CC9"/>
    <w:rsid w:val="00B664E5"/>
    <w:rsid w:val="00B6741A"/>
    <w:rsid w:val="00B71C72"/>
    <w:rsid w:val="00B87C14"/>
    <w:rsid w:val="00BD552F"/>
    <w:rsid w:val="00BE3490"/>
    <w:rsid w:val="00BE75A4"/>
    <w:rsid w:val="00BF1BC0"/>
    <w:rsid w:val="00BF1C9E"/>
    <w:rsid w:val="00C03CF3"/>
    <w:rsid w:val="00C265C4"/>
    <w:rsid w:val="00C422AE"/>
    <w:rsid w:val="00C45B10"/>
    <w:rsid w:val="00C81815"/>
    <w:rsid w:val="00C81F97"/>
    <w:rsid w:val="00C821EC"/>
    <w:rsid w:val="00C93EEA"/>
    <w:rsid w:val="00CA2B74"/>
    <w:rsid w:val="00CA4771"/>
    <w:rsid w:val="00CA536C"/>
    <w:rsid w:val="00CC0B69"/>
    <w:rsid w:val="00CC19E6"/>
    <w:rsid w:val="00CC5051"/>
    <w:rsid w:val="00CD23F1"/>
    <w:rsid w:val="00CE6E61"/>
    <w:rsid w:val="00D039C8"/>
    <w:rsid w:val="00D04D80"/>
    <w:rsid w:val="00D2040A"/>
    <w:rsid w:val="00D21B2A"/>
    <w:rsid w:val="00D56929"/>
    <w:rsid w:val="00D57740"/>
    <w:rsid w:val="00D615F7"/>
    <w:rsid w:val="00D72B6F"/>
    <w:rsid w:val="00D77956"/>
    <w:rsid w:val="00D81AA9"/>
    <w:rsid w:val="00D85394"/>
    <w:rsid w:val="00DB77DB"/>
    <w:rsid w:val="00DC6E9A"/>
    <w:rsid w:val="00DD6A9B"/>
    <w:rsid w:val="00DE738F"/>
    <w:rsid w:val="00DF6634"/>
    <w:rsid w:val="00DF6822"/>
    <w:rsid w:val="00E3585E"/>
    <w:rsid w:val="00E566DA"/>
    <w:rsid w:val="00E62F7C"/>
    <w:rsid w:val="00E750C3"/>
    <w:rsid w:val="00E75F21"/>
    <w:rsid w:val="00E80619"/>
    <w:rsid w:val="00E8219E"/>
    <w:rsid w:val="00E86EEF"/>
    <w:rsid w:val="00EB1BFB"/>
    <w:rsid w:val="00EC59BF"/>
    <w:rsid w:val="00ED185C"/>
    <w:rsid w:val="00ED2A1F"/>
    <w:rsid w:val="00ED66FC"/>
    <w:rsid w:val="00F02922"/>
    <w:rsid w:val="00F40784"/>
    <w:rsid w:val="00F43C05"/>
    <w:rsid w:val="00F4429A"/>
    <w:rsid w:val="00F56C46"/>
    <w:rsid w:val="00F62A8B"/>
    <w:rsid w:val="00F67535"/>
    <w:rsid w:val="00F71971"/>
    <w:rsid w:val="00F82DC0"/>
    <w:rsid w:val="00F93566"/>
    <w:rsid w:val="00FA1B58"/>
    <w:rsid w:val="00FB344E"/>
    <w:rsid w:val="00FB38C3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5C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styleId="Hipersaitas">
    <w:name w:val="Hyperlink"/>
    <w:rsid w:val="002B4007"/>
    <w:rPr>
      <w:color w:val="0000FF"/>
      <w:u w:val="single"/>
    </w:rPr>
  </w:style>
  <w:style w:type="table" w:styleId="Lentelstinklelis">
    <w:name w:val="Table Grid"/>
    <w:basedOn w:val="prastojilentel"/>
    <w:rsid w:val="002B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D2040A"/>
    <w:pPr>
      <w:ind w:left="720"/>
      <w:contextualSpacing/>
    </w:pPr>
  </w:style>
  <w:style w:type="character" w:customStyle="1" w:styleId="DefaultDiagrama">
    <w:name w:val="Default Diagrama"/>
    <w:basedOn w:val="Numatytasispastraiposriftas"/>
    <w:link w:val="Default"/>
    <w:rsid w:val="00322526"/>
    <w:rPr>
      <w:color w:val="000000"/>
      <w:sz w:val="24"/>
      <w:szCs w:val="24"/>
      <w:lang w:val="lt-LT" w:eastAsia="lt-LT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1036CA"/>
    <w:rPr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link w:val="DefaultDiagrama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styleId="Hipersaitas">
    <w:name w:val="Hyperlink"/>
    <w:rsid w:val="002B4007"/>
    <w:rPr>
      <w:color w:val="0000FF"/>
      <w:u w:val="single"/>
    </w:rPr>
  </w:style>
  <w:style w:type="table" w:styleId="Lentelstinklelis">
    <w:name w:val="Table Grid"/>
    <w:basedOn w:val="prastojilentel"/>
    <w:rsid w:val="002B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D2040A"/>
    <w:pPr>
      <w:ind w:left="720"/>
      <w:contextualSpacing/>
    </w:pPr>
  </w:style>
  <w:style w:type="character" w:customStyle="1" w:styleId="DefaultDiagrama">
    <w:name w:val="Default Diagrama"/>
    <w:basedOn w:val="Numatytasispastraiposriftas"/>
    <w:link w:val="Default"/>
    <w:rsid w:val="00322526"/>
    <w:rPr>
      <w:color w:val="000000"/>
      <w:sz w:val="24"/>
      <w:szCs w:val="24"/>
      <w:lang w:val="lt-LT" w:eastAsia="lt-LT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1036CA"/>
    <w:rPr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kiskis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9B69-AB45-447C-A41E-620EB038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15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3211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2018-11-19T12:51:00Z</cp:lastPrinted>
  <dcterms:created xsi:type="dcterms:W3CDTF">2022-06-16T10:49:00Z</dcterms:created>
  <dcterms:modified xsi:type="dcterms:W3CDTF">2022-06-16T11:04:00Z</dcterms:modified>
</cp:coreProperties>
</file>